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5D" w:rsidRPr="00355E5D" w:rsidRDefault="00355E5D" w:rsidP="00355E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НАЗНАЧЕНИЕ ДВИГАТЕЛЬНОГО РЕЖИМА ПРИ ЕЖЕГОДНОЙ ДИСПАНСЕРИЗАЦИИ НАСЕЛЕНИЯ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355E5D" w:rsidTr="00355E5D">
        <w:tc>
          <w:tcPr>
            <w:tcW w:w="3696" w:type="dxa"/>
          </w:tcPr>
          <w:p w:rsidR="00355E5D" w:rsidRDefault="00355E5D" w:rsidP="00355E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 динамического наблюдения</w:t>
            </w:r>
          </w:p>
        </w:tc>
        <w:tc>
          <w:tcPr>
            <w:tcW w:w="3696" w:type="dxa"/>
          </w:tcPr>
          <w:p w:rsidR="00355E5D" w:rsidRDefault="00355E5D" w:rsidP="00355E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Медицинские группы для занятий физкультурой</w:t>
            </w:r>
          </w:p>
        </w:tc>
        <w:tc>
          <w:tcPr>
            <w:tcW w:w="3697" w:type="dxa"/>
          </w:tcPr>
          <w:p w:rsidR="00355E5D" w:rsidRDefault="00355E5D" w:rsidP="00355E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Двигательный режим</w:t>
            </w:r>
          </w:p>
        </w:tc>
        <w:tc>
          <w:tcPr>
            <w:tcW w:w="3697" w:type="dxa"/>
          </w:tcPr>
          <w:p w:rsidR="00355E5D" w:rsidRDefault="00355E5D" w:rsidP="00211E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Программы физической </w:t>
            </w:r>
            <w:proofErr w:type="spellStart"/>
            <w:r>
              <w:rPr>
                <w:b/>
                <w:sz w:val="24"/>
                <w:szCs w:val="24"/>
              </w:rPr>
              <w:t>активости</w:t>
            </w:r>
            <w:proofErr w:type="spellEnd"/>
          </w:p>
        </w:tc>
      </w:tr>
      <w:tr w:rsidR="00355E5D" w:rsidTr="00355E5D">
        <w:tc>
          <w:tcPr>
            <w:tcW w:w="3696" w:type="dxa"/>
          </w:tcPr>
          <w:p w:rsidR="00355E5D" w:rsidRPr="00355E5D" w:rsidRDefault="00355E5D" w:rsidP="0035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группа - </w:t>
            </w:r>
            <w:proofErr w:type="gramStart"/>
            <w:r>
              <w:rPr>
                <w:sz w:val="24"/>
                <w:szCs w:val="24"/>
              </w:rPr>
              <w:t>здоровые</w:t>
            </w:r>
            <w:proofErr w:type="gramEnd"/>
            <w:r>
              <w:rPr>
                <w:sz w:val="24"/>
                <w:szCs w:val="24"/>
              </w:rPr>
              <w:t>, не предъявляющие жалоб</w:t>
            </w:r>
          </w:p>
        </w:tc>
        <w:tc>
          <w:tcPr>
            <w:tcW w:w="3696" w:type="dxa"/>
          </w:tcPr>
          <w:p w:rsidR="00355E5D" w:rsidRPr="00355E5D" w:rsidRDefault="00355E5D" w:rsidP="0035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3697" w:type="dxa"/>
          </w:tcPr>
          <w:p w:rsidR="00211E4D" w:rsidRPr="00211E4D" w:rsidRDefault="00211E4D" w:rsidP="00211E4D">
            <w:r>
              <w:t xml:space="preserve">                                                            </w:t>
            </w:r>
            <w:r w:rsidRPr="00211E4D">
              <w:t>Режим поддержания спортивного долголетия (спортивный) направлен на повышение функциональных воз</w:t>
            </w:r>
            <w:r w:rsidRPr="00211E4D">
              <w:softHyphen/>
              <w:t>можностей, на более длительное сох</w:t>
            </w:r>
            <w:r w:rsidRPr="00211E4D">
              <w:softHyphen/>
              <w:t>ранение спортивной работоспособ</w:t>
            </w:r>
            <w:r w:rsidRPr="00211E4D">
              <w:softHyphen/>
              <w:t>ности</w:t>
            </w:r>
            <w:r>
              <w:t>.</w:t>
            </w:r>
          </w:p>
          <w:p w:rsidR="00355E5D" w:rsidRPr="00355E5D" w:rsidRDefault="00355E5D" w:rsidP="00355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211E4D" w:rsidRPr="00355E5D" w:rsidRDefault="00211E4D" w:rsidP="00211E4D">
            <w:pPr>
              <w:ind w:left="2661" w:hanging="26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</w:tr>
      <w:tr w:rsidR="00355E5D" w:rsidTr="00355E5D">
        <w:tc>
          <w:tcPr>
            <w:tcW w:w="3696" w:type="dxa"/>
          </w:tcPr>
          <w:p w:rsidR="00355E5D" w:rsidRPr="00355E5D" w:rsidRDefault="00355E5D" w:rsidP="0035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Вторая группа – практически </w:t>
            </w:r>
            <w:proofErr w:type="gramStart"/>
            <w:r>
              <w:rPr>
                <w:sz w:val="24"/>
                <w:szCs w:val="24"/>
              </w:rPr>
              <w:t>здоровые</w:t>
            </w:r>
            <w:proofErr w:type="gramEnd"/>
            <w:r>
              <w:rPr>
                <w:sz w:val="24"/>
                <w:szCs w:val="24"/>
              </w:rPr>
              <w:t xml:space="preserve"> с факторами риска</w:t>
            </w:r>
          </w:p>
        </w:tc>
        <w:tc>
          <w:tcPr>
            <w:tcW w:w="3696" w:type="dxa"/>
          </w:tcPr>
          <w:p w:rsidR="00355E5D" w:rsidRPr="00355E5D" w:rsidRDefault="00355E5D" w:rsidP="0035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или вторая</w:t>
            </w:r>
          </w:p>
        </w:tc>
        <w:tc>
          <w:tcPr>
            <w:tcW w:w="3697" w:type="dxa"/>
          </w:tcPr>
          <w:p w:rsidR="00211E4D" w:rsidRPr="00211E4D" w:rsidRDefault="00211E4D" w:rsidP="00211E4D">
            <w:r>
              <w:t xml:space="preserve">                                            </w:t>
            </w:r>
            <w:proofErr w:type="gramStart"/>
            <w:r w:rsidRPr="00211E4D">
              <w:t>Тренировочный—предусматривает</w:t>
            </w:r>
            <w:proofErr w:type="gramEnd"/>
            <w:r w:rsidRPr="00211E4D">
              <w:t xml:space="preserve"> постепенное наращивание нагрузок в целях повышения функциональных возможностей организма</w:t>
            </w:r>
            <w:r>
              <w:t>.</w:t>
            </w:r>
          </w:p>
          <w:p w:rsidR="00355E5D" w:rsidRPr="00355E5D" w:rsidRDefault="00355E5D" w:rsidP="00355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55E5D" w:rsidRPr="00355E5D" w:rsidRDefault="00211E4D" w:rsidP="0035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</w:tr>
      <w:tr w:rsidR="00355E5D" w:rsidTr="00355E5D">
        <w:tc>
          <w:tcPr>
            <w:tcW w:w="3696" w:type="dxa"/>
          </w:tcPr>
          <w:p w:rsidR="00355E5D" w:rsidRPr="00355E5D" w:rsidRDefault="00355E5D" w:rsidP="0035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группа – хронические больные с компенсированными формами</w:t>
            </w:r>
          </w:p>
        </w:tc>
        <w:tc>
          <w:tcPr>
            <w:tcW w:w="3696" w:type="dxa"/>
          </w:tcPr>
          <w:p w:rsidR="00355E5D" w:rsidRPr="00355E5D" w:rsidRDefault="00355E5D" w:rsidP="0035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</w:t>
            </w:r>
          </w:p>
        </w:tc>
        <w:tc>
          <w:tcPr>
            <w:tcW w:w="3697" w:type="dxa"/>
          </w:tcPr>
          <w:p w:rsidR="00211E4D" w:rsidRPr="00211E4D" w:rsidRDefault="00211E4D" w:rsidP="00211E4D">
            <w:r>
              <w:t xml:space="preserve">Режим общей физической </w:t>
            </w:r>
            <w:proofErr w:type="spellStart"/>
            <w:r>
              <w:t>под</w:t>
            </w:r>
            <w:r w:rsidRPr="00211E4D">
              <w:t>гото</w:t>
            </w:r>
            <w:proofErr w:type="gramStart"/>
            <w:r w:rsidRPr="00211E4D">
              <w:t>в</w:t>
            </w:r>
            <w:proofErr w:type="spellEnd"/>
            <w:r>
              <w:t>-</w:t>
            </w:r>
            <w:proofErr w:type="gramEnd"/>
            <w:r w:rsidRPr="00211E4D">
              <w:t xml:space="preserve"> </w:t>
            </w:r>
            <w:proofErr w:type="spellStart"/>
            <w:r w:rsidRPr="00211E4D">
              <w:t>ки</w:t>
            </w:r>
            <w:proofErr w:type="spellEnd"/>
            <w:r w:rsidRPr="00211E4D">
              <w:t xml:space="preserve"> </w:t>
            </w:r>
            <w:r>
              <w:t>направлен на разностороннее раз</w:t>
            </w:r>
            <w:r w:rsidRPr="00211E4D">
              <w:t>витие физиологических функций</w:t>
            </w:r>
          </w:p>
          <w:p w:rsidR="00355E5D" w:rsidRPr="00355E5D" w:rsidRDefault="00355E5D" w:rsidP="00355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55E5D" w:rsidRPr="00355E5D" w:rsidRDefault="00211E4D" w:rsidP="0035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355E5D" w:rsidTr="00355E5D">
        <w:tc>
          <w:tcPr>
            <w:tcW w:w="3696" w:type="dxa"/>
          </w:tcPr>
          <w:p w:rsidR="00355E5D" w:rsidRPr="00355E5D" w:rsidRDefault="00355E5D" w:rsidP="0035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Четвертая группа – хронические больные, в стадии клинической </w:t>
            </w:r>
            <w:proofErr w:type="spellStart"/>
            <w:r>
              <w:rPr>
                <w:sz w:val="24"/>
                <w:szCs w:val="24"/>
              </w:rPr>
              <w:t>субкомпенсации</w:t>
            </w:r>
            <w:proofErr w:type="spellEnd"/>
          </w:p>
        </w:tc>
        <w:tc>
          <w:tcPr>
            <w:tcW w:w="3696" w:type="dxa"/>
          </w:tcPr>
          <w:p w:rsidR="00211E4D" w:rsidRDefault="00211E4D" w:rsidP="00211E4D">
            <w:pPr>
              <w:rPr>
                <w:rStyle w:val="75pt0pt"/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:rsidR="00355E5D" w:rsidRPr="00211E4D" w:rsidRDefault="00355E5D" w:rsidP="00211E4D">
            <w:r w:rsidRPr="00211E4D">
              <w:rPr>
                <w:rStyle w:val="75pt0pt"/>
                <w:rFonts w:asciiTheme="minorHAnsi" w:hAnsiTheme="minorHAnsi" w:cstheme="minorHAnsi"/>
                <w:b w:val="0"/>
                <w:sz w:val="24"/>
                <w:szCs w:val="24"/>
              </w:rPr>
              <w:t>ЛФК</w:t>
            </w:r>
            <w:r w:rsidR="00211E4D">
              <w:t xml:space="preserve"> по </w:t>
            </w:r>
            <w:r w:rsidRPr="00211E4D">
              <w:t>комплексу в соответствии с диагнозом и функциональными возможностями</w:t>
            </w:r>
          </w:p>
          <w:p w:rsidR="00355E5D" w:rsidRPr="00211E4D" w:rsidRDefault="00355E5D" w:rsidP="00211E4D"/>
        </w:tc>
        <w:tc>
          <w:tcPr>
            <w:tcW w:w="3697" w:type="dxa"/>
          </w:tcPr>
          <w:p w:rsidR="00211E4D" w:rsidRPr="00211E4D" w:rsidRDefault="00211E4D" w:rsidP="00211E4D">
            <w:proofErr w:type="gramStart"/>
            <w:r w:rsidRPr="00211E4D">
              <w:t>Реабилитационный</w:t>
            </w:r>
            <w:proofErr w:type="gramEnd"/>
            <w:r w:rsidRPr="00211E4D">
              <w:t xml:space="preserve"> (восстановитель</w:t>
            </w:r>
            <w:r w:rsidRPr="00211E4D">
              <w:softHyphen/>
              <w:t>ный) направлен на восстановление здоровья после заболевания, травмы</w:t>
            </w:r>
          </w:p>
          <w:p w:rsidR="00355E5D" w:rsidRPr="00355E5D" w:rsidRDefault="00355E5D" w:rsidP="00355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55E5D" w:rsidRPr="00355E5D" w:rsidRDefault="00211E4D" w:rsidP="0035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</w:tr>
      <w:tr w:rsidR="00355E5D" w:rsidTr="00355E5D">
        <w:tc>
          <w:tcPr>
            <w:tcW w:w="3696" w:type="dxa"/>
          </w:tcPr>
          <w:p w:rsidR="00355E5D" w:rsidRPr="00355E5D" w:rsidRDefault="00355E5D" w:rsidP="0035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Пятая группа – хронические больные, в стадии декомпенсации</w:t>
            </w:r>
          </w:p>
        </w:tc>
        <w:tc>
          <w:tcPr>
            <w:tcW w:w="3696" w:type="dxa"/>
          </w:tcPr>
          <w:p w:rsidR="00211E4D" w:rsidRDefault="00211E4D" w:rsidP="00211E4D"/>
          <w:p w:rsidR="00355E5D" w:rsidRPr="00211E4D" w:rsidRDefault="00355E5D" w:rsidP="00211E4D">
            <w:r w:rsidRPr="00211E4D">
              <w:t>Физкультурно-оздоровительные занятия противопоказаны</w:t>
            </w:r>
          </w:p>
          <w:p w:rsidR="00355E5D" w:rsidRPr="00211E4D" w:rsidRDefault="00355E5D" w:rsidP="00211E4D"/>
        </w:tc>
        <w:tc>
          <w:tcPr>
            <w:tcW w:w="3697" w:type="dxa"/>
          </w:tcPr>
          <w:p w:rsidR="00355E5D" w:rsidRPr="00355E5D" w:rsidRDefault="00211E4D" w:rsidP="00211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ЛФК по комплексу в соответствии с диагнозом</w:t>
            </w:r>
          </w:p>
        </w:tc>
        <w:tc>
          <w:tcPr>
            <w:tcW w:w="3697" w:type="dxa"/>
          </w:tcPr>
          <w:p w:rsidR="00355E5D" w:rsidRPr="00355E5D" w:rsidRDefault="00355E5D" w:rsidP="00355E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D7C34" w:rsidRDefault="00FD7C34" w:rsidP="00355E5D">
      <w:pPr>
        <w:jc w:val="center"/>
        <w:rPr>
          <w:b/>
          <w:sz w:val="24"/>
          <w:szCs w:val="24"/>
        </w:rPr>
      </w:pPr>
    </w:p>
    <w:p w:rsidR="00211E4D" w:rsidRDefault="00211E4D" w:rsidP="00355E5D">
      <w:pPr>
        <w:jc w:val="center"/>
        <w:rPr>
          <w:b/>
          <w:sz w:val="24"/>
          <w:szCs w:val="24"/>
        </w:rPr>
      </w:pPr>
    </w:p>
    <w:p w:rsidR="00211E4D" w:rsidRDefault="00211E4D" w:rsidP="00355E5D">
      <w:pPr>
        <w:jc w:val="center"/>
        <w:rPr>
          <w:b/>
          <w:sz w:val="24"/>
          <w:szCs w:val="24"/>
        </w:rPr>
      </w:pPr>
    </w:p>
    <w:p w:rsidR="00211E4D" w:rsidRDefault="00211E4D" w:rsidP="00355E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ПРИМЕРНЫЕ ПРОГРАММЫ ФИЗИЧЕСКОЙ АКТИВНОСТИ.</w:t>
      </w:r>
    </w:p>
    <w:tbl>
      <w:tblPr>
        <w:tblStyle w:val="a3"/>
        <w:tblW w:w="0" w:type="auto"/>
        <w:tblLook w:val="04A0"/>
      </w:tblPr>
      <w:tblGrid>
        <w:gridCol w:w="806"/>
        <w:gridCol w:w="5256"/>
        <w:gridCol w:w="5132"/>
        <w:gridCol w:w="3592"/>
      </w:tblGrid>
      <w:tr w:rsidR="00121BEE" w:rsidTr="00720B73">
        <w:trPr>
          <w:trHeight w:val="270"/>
        </w:trPr>
        <w:tc>
          <w:tcPr>
            <w:tcW w:w="806" w:type="dxa"/>
            <w:vMerge w:val="restart"/>
          </w:tcPr>
          <w:p w:rsidR="00121BEE" w:rsidRDefault="00121BEE" w:rsidP="00355E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121BEE" w:rsidRPr="00211E4D" w:rsidRDefault="00121BEE" w:rsidP="00355E5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ПРОГ-РАММЫ</w:t>
            </w:r>
            <w:proofErr w:type="gramEnd"/>
          </w:p>
        </w:tc>
        <w:tc>
          <w:tcPr>
            <w:tcW w:w="10388" w:type="dxa"/>
            <w:gridSpan w:val="2"/>
            <w:tcBorders>
              <w:bottom w:val="single" w:sz="4" w:space="0" w:color="auto"/>
            </w:tcBorders>
          </w:tcPr>
          <w:p w:rsidR="00121BEE" w:rsidRDefault="00121BEE" w:rsidP="00355E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ЦИКЛА</w:t>
            </w:r>
          </w:p>
        </w:tc>
        <w:tc>
          <w:tcPr>
            <w:tcW w:w="3592" w:type="dxa"/>
            <w:vMerge w:val="restart"/>
          </w:tcPr>
          <w:p w:rsidR="00121BEE" w:rsidRDefault="00121BEE" w:rsidP="00355E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циклов и интервал</w:t>
            </w:r>
          </w:p>
        </w:tc>
      </w:tr>
      <w:tr w:rsidR="00121BEE" w:rsidTr="00121BEE">
        <w:trPr>
          <w:trHeight w:val="405"/>
        </w:trPr>
        <w:tc>
          <w:tcPr>
            <w:tcW w:w="806" w:type="dxa"/>
            <w:vMerge/>
          </w:tcPr>
          <w:p w:rsidR="00121BEE" w:rsidRDefault="00121BEE" w:rsidP="00355E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single" w:sz="4" w:space="0" w:color="auto"/>
            </w:tcBorders>
          </w:tcPr>
          <w:p w:rsidR="00121BEE" w:rsidRDefault="00121BEE" w:rsidP="00355E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Медленное передвижение (1-я часть)</w:t>
            </w:r>
          </w:p>
        </w:tc>
        <w:tc>
          <w:tcPr>
            <w:tcW w:w="5132" w:type="dxa"/>
            <w:tcBorders>
              <w:top w:val="single" w:sz="4" w:space="0" w:color="auto"/>
            </w:tcBorders>
          </w:tcPr>
          <w:p w:rsidR="00121BEE" w:rsidRDefault="00121BEE" w:rsidP="00355E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Быстрое передвижение (2-я часть)</w:t>
            </w:r>
          </w:p>
        </w:tc>
        <w:tc>
          <w:tcPr>
            <w:tcW w:w="3592" w:type="dxa"/>
            <w:vMerge/>
          </w:tcPr>
          <w:p w:rsidR="00121BEE" w:rsidRDefault="00121BEE" w:rsidP="00355E5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1E4D" w:rsidTr="00121BEE">
        <w:tc>
          <w:tcPr>
            <w:tcW w:w="806" w:type="dxa"/>
          </w:tcPr>
          <w:p w:rsidR="00211E4D" w:rsidRDefault="00121BEE" w:rsidP="00355E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56" w:type="dxa"/>
          </w:tcPr>
          <w:p w:rsidR="00211E4D" w:rsidRPr="00121BEE" w:rsidRDefault="00121BEE" w:rsidP="0012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Медленная ходьба 200 метров за 5 минут</w:t>
            </w:r>
          </w:p>
        </w:tc>
        <w:tc>
          <w:tcPr>
            <w:tcW w:w="5132" w:type="dxa"/>
          </w:tcPr>
          <w:p w:rsidR="00211E4D" w:rsidRPr="00121BEE" w:rsidRDefault="00121BEE" w:rsidP="00355E5D">
            <w:pPr>
              <w:jc w:val="center"/>
              <w:rPr>
                <w:sz w:val="24"/>
                <w:szCs w:val="24"/>
              </w:rPr>
            </w:pPr>
            <w:r>
              <w:t>Спокойная ходьба 60 метров за 1 минуту</w:t>
            </w:r>
          </w:p>
        </w:tc>
        <w:tc>
          <w:tcPr>
            <w:tcW w:w="3592" w:type="dxa"/>
          </w:tcPr>
          <w:p w:rsidR="00211E4D" w:rsidRPr="00121BEE" w:rsidRDefault="00560818" w:rsidP="00355E5D">
            <w:pPr>
              <w:jc w:val="center"/>
              <w:rPr>
                <w:sz w:val="24"/>
                <w:szCs w:val="24"/>
              </w:rPr>
            </w:pPr>
            <w:r>
              <w:t xml:space="preserve">3 </w:t>
            </w:r>
            <w:proofErr w:type="spellStart"/>
            <w:r>
              <w:t>цикла</w:t>
            </w:r>
            <w:proofErr w:type="gramStart"/>
            <w:r>
              <w:t>,</w:t>
            </w:r>
            <w:r w:rsidR="00121BEE">
              <w:t>о</w:t>
            </w:r>
            <w:proofErr w:type="gramEnd"/>
            <w:r w:rsidR="00121BEE">
              <w:t>тдых</w:t>
            </w:r>
            <w:proofErr w:type="spellEnd"/>
            <w:r w:rsidR="00121BEE">
              <w:t xml:space="preserve"> сидя 1 минута после каждого цикла</w:t>
            </w:r>
          </w:p>
        </w:tc>
      </w:tr>
      <w:tr w:rsidR="00211E4D" w:rsidTr="00121BEE">
        <w:tc>
          <w:tcPr>
            <w:tcW w:w="806" w:type="dxa"/>
          </w:tcPr>
          <w:p w:rsidR="00211E4D" w:rsidRDefault="00121BEE" w:rsidP="00355E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56" w:type="dxa"/>
          </w:tcPr>
          <w:p w:rsidR="00211E4D" w:rsidRPr="00121BEE" w:rsidRDefault="00121BEE" w:rsidP="0012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Спокойная ходьба 300 метров за 5 минут</w:t>
            </w:r>
          </w:p>
        </w:tc>
        <w:tc>
          <w:tcPr>
            <w:tcW w:w="5132" w:type="dxa"/>
          </w:tcPr>
          <w:p w:rsidR="00211E4D" w:rsidRPr="00121BEE" w:rsidRDefault="00121BEE" w:rsidP="00355E5D">
            <w:pPr>
              <w:jc w:val="center"/>
              <w:rPr>
                <w:sz w:val="24"/>
                <w:szCs w:val="24"/>
              </w:rPr>
            </w:pPr>
            <w:r>
              <w:t>Ускоренная ходьба 80 метров за 1 минуту</w:t>
            </w:r>
          </w:p>
        </w:tc>
        <w:tc>
          <w:tcPr>
            <w:tcW w:w="3592" w:type="dxa"/>
          </w:tcPr>
          <w:p w:rsidR="00211E4D" w:rsidRPr="00121BEE" w:rsidRDefault="00560818" w:rsidP="00355E5D">
            <w:pPr>
              <w:jc w:val="center"/>
              <w:rPr>
                <w:sz w:val="24"/>
                <w:szCs w:val="24"/>
              </w:rPr>
            </w:pPr>
            <w:r>
              <w:t>3 цикла, после каждого цикла 1 минута медленной ходьбы</w:t>
            </w:r>
          </w:p>
        </w:tc>
      </w:tr>
      <w:tr w:rsidR="00211E4D" w:rsidTr="00121BEE">
        <w:tc>
          <w:tcPr>
            <w:tcW w:w="806" w:type="dxa"/>
          </w:tcPr>
          <w:p w:rsidR="00211E4D" w:rsidRDefault="00121BEE" w:rsidP="00355E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56" w:type="dxa"/>
          </w:tcPr>
          <w:p w:rsidR="00211E4D" w:rsidRPr="00121BEE" w:rsidRDefault="00121BEE" w:rsidP="0012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Ускоренная ходьба 400 метров за 5 минут</w:t>
            </w:r>
          </w:p>
        </w:tc>
        <w:tc>
          <w:tcPr>
            <w:tcW w:w="5132" w:type="dxa"/>
          </w:tcPr>
          <w:p w:rsidR="00211E4D" w:rsidRPr="00121BEE" w:rsidRDefault="00121BEE" w:rsidP="00355E5D">
            <w:pPr>
              <w:jc w:val="center"/>
              <w:rPr>
                <w:sz w:val="24"/>
                <w:szCs w:val="24"/>
              </w:rPr>
            </w:pPr>
            <w:r>
              <w:t>Быстрая ходьба 100 метров в 1 минуту</w:t>
            </w:r>
          </w:p>
        </w:tc>
        <w:tc>
          <w:tcPr>
            <w:tcW w:w="3592" w:type="dxa"/>
          </w:tcPr>
          <w:p w:rsidR="00211E4D" w:rsidRPr="00121BEE" w:rsidRDefault="00560818" w:rsidP="00355E5D">
            <w:pPr>
              <w:jc w:val="center"/>
              <w:rPr>
                <w:sz w:val="24"/>
                <w:szCs w:val="24"/>
              </w:rPr>
            </w:pPr>
            <w:r>
              <w:t>3 цикла, после каждого цикла 1 минута спокойной ходьбы</w:t>
            </w:r>
          </w:p>
        </w:tc>
      </w:tr>
      <w:tr w:rsidR="00211E4D" w:rsidTr="00121BEE">
        <w:tc>
          <w:tcPr>
            <w:tcW w:w="806" w:type="dxa"/>
          </w:tcPr>
          <w:p w:rsidR="00211E4D" w:rsidRDefault="00121BEE" w:rsidP="00355E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56" w:type="dxa"/>
          </w:tcPr>
          <w:p w:rsidR="00211E4D" w:rsidRPr="00121BEE" w:rsidRDefault="00121BEE" w:rsidP="0012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Быстрая ходьба 500 метров за 5 минут</w:t>
            </w:r>
          </w:p>
        </w:tc>
        <w:tc>
          <w:tcPr>
            <w:tcW w:w="5132" w:type="dxa"/>
          </w:tcPr>
          <w:p w:rsidR="00211E4D" w:rsidRPr="00121BEE" w:rsidRDefault="00121BEE" w:rsidP="00355E5D">
            <w:pPr>
              <w:jc w:val="center"/>
              <w:rPr>
                <w:sz w:val="24"/>
                <w:szCs w:val="24"/>
              </w:rPr>
            </w:pPr>
            <w:r>
              <w:t>Медленный бег 60 метров в 1 минуту</w:t>
            </w:r>
          </w:p>
        </w:tc>
        <w:tc>
          <w:tcPr>
            <w:tcW w:w="3592" w:type="dxa"/>
          </w:tcPr>
          <w:p w:rsidR="00211E4D" w:rsidRPr="00121BEE" w:rsidRDefault="00560818" w:rsidP="00355E5D">
            <w:pPr>
              <w:jc w:val="center"/>
              <w:rPr>
                <w:sz w:val="24"/>
                <w:szCs w:val="24"/>
              </w:rPr>
            </w:pPr>
            <w:r>
              <w:t>3 цикла, после  цикла 1 минута спокойной ходьбы</w:t>
            </w:r>
          </w:p>
        </w:tc>
      </w:tr>
      <w:tr w:rsidR="00211E4D" w:rsidTr="00121BEE">
        <w:tc>
          <w:tcPr>
            <w:tcW w:w="806" w:type="dxa"/>
          </w:tcPr>
          <w:p w:rsidR="00211E4D" w:rsidRDefault="00121BEE" w:rsidP="00355E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56" w:type="dxa"/>
          </w:tcPr>
          <w:p w:rsidR="00211E4D" w:rsidRPr="00121BEE" w:rsidRDefault="00121BEE" w:rsidP="0012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Быстрая ходьба 500 метров за 5 минут</w:t>
            </w:r>
          </w:p>
        </w:tc>
        <w:tc>
          <w:tcPr>
            <w:tcW w:w="5132" w:type="dxa"/>
          </w:tcPr>
          <w:p w:rsidR="00211E4D" w:rsidRPr="00121BEE" w:rsidRDefault="00121BEE" w:rsidP="00355E5D">
            <w:pPr>
              <w:jc w:val="center"/>
              <w:rPr>
                <w:sz w:val="24"/>
                <w:szCs w:val="24"/>
              </w:rPr>
            </w:pPr>
            <w:r>
              <w:t>Медленный бег 180 метров за 3 минуты</w:t>
            </w:r>
          </w:p>
        </w:tc>
        <w:tc>
          <w:tcPr>
            <w:tcW w:w="3592" w:type="dxa"/>
          </w:tcPr>
          <w:p w:rsidR="00211E4D" w:rsidRPr="00121BEE" w:rsidRDefault="00560818" w:rsidP="00355E5D">
            <w:pPr>
              <w:jc w:val="center"/>
              <w:rPr>
                <w:sz w:val="24"/>
                <w:szCs w:val="24"/>
              </w:rPr>
            </w:pPr>
            <w:r>
              <w:t>3 цикла, после каждого цикла 1 минута спокойной ходьбы</w:t>
            </w:r>
          </w:p>
        </w:tc>
      </w:tr>
      <w:tr w:rsidR="00211E4D" w:rsidTr="00121BEE">
        <w:tc>
          <w:tcPr>
            <w:tcW w:w="806" w:type="dxa"/>
          </w:tcPr>
          <w:p w:rsidR="00211E4D" w:rsidRDefault="00121BEE" w:rsidP="00355E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56" w:type="dxa"/>
          </w:tcPr>
          <w:p w:rsidR="00211E4D" w:rsidRPr="00121BEE" w:rsidRDefault="00121BEE" w:rsidP="0012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Медленный бег 300 метров за 5 минут</w:t>
            </w:r>
          </w:p>
        </w:tc>
        <w:tc>
          <w:tcPr>
            <w:tcW w:w="5132" w:type="dxa"/>
          </w:tcPr>
          <w:p w:rsidR="00211E4D" w:rsidRPr="00121BEE" w:rsidRDefault="00121BEE" w:rsidP="00355E5D">
            <w:pPr>
              <w:jc w:val="center"/>
              <w:rPr>
                <w:sz w:val="24"/>
                <w:szCs w:val="24"/>
              </w:rPr>
            </w:pPr>
            <w:r>
              <w:t>Спокойный бег 80 метров в 1 минуту</w:t>
            </w:r>
          </w:p>
        </w:tc>
        <w:tc>
          <w:tcPr>
            <w:tcW w:w="3592" w:type="dxa"/>
          </w:tcPr>
          <w:p w:rsidR="00211E4D" w:rsidRPr="00121BEE" w:rsidRDefault="00560818" w:rsidP="00355E5D">
            <w:pPr>
              <w:jc w:val="center"/>
              <w:rPr>
                <w:sz w:val="24"/>
                <w:szCs w:val="24"/>
              </w:rPr>
            </w:pPr>
            <w:r>
              <w:t>3 цикла, после каждого цикла 1 минута ускоренной ходьбы</w:t>
            </w:r>
          </w:p>
        </w:tc>
      </w:tr>
      <w:tr w:rsidR="00211E4D" w:rsidTr="00121BEE">
        <w:tc>
          <w:tcPr>
            <w:tcW w:w="806" w:type="dxa"/>
          </w:tcPr>
          <w:p w:rsidR="00211E4D" w:rsidRDefault="00121BEE" w:rsidP="00355E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256" w:type="dxa"/>
          </w:tcPr>
          <w:p w:rsidR="00211E4D" w:rsidRPr="00121BEE" w:rsidRDefault="00121BEE" w:rsidP="0012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Спокойный бег 400 метров за 5 минут</w:t>
            </w:r>
          </w:p>
        </w:tc>
        <w:tc>
          <w:tcPr>
            <w:tcW w:w="5132" w:type="dxa"/>
          </w:tcPr>
          <w:p w:rsidR="00211E4D" w:rsidRPr="00121BEE" w:rsidRDefault="00121BEE" w:rsidP="00355E5D">
            <w:pPr>
              <w:jc w:val="center"/>
              <w:rPr>
                <w:sz w:val="24"/>
                <w:szCs w:val="24"/>
              </w:rPr>
            </w:pPr>
            <w:r>
              <w:t>Ускоренный бег 100 метров за 1 минуту</w:t>
            </w:r>
          </w:p>
        </w:tc>
        <w:tc>
          <w:tcPr>
            <w:tcW w:w="3592" w:type="dxa"/>
          </w:tcPr>
          <w:p w:rsidR="00211E4D" w:rsidRPr="00121BEE" w:rsidRDefault="00560818" w:rsidP="00560818">
            <w:pPr>
              <w:jc w:val="center"/>
              <w:rPr>
                <w:sz w:val="24"/>
                <w:szCs w:val="24"/>
              </w:rPr>
            </w:pPr>
            <w:r>
              <w:t>3 цикла, после каждого цикла 1 минута медленного бега</w:t>
            </w:r>
          </w:p>
        </w:tc>
      </w:tr>
      <w:tr w:rsidR="00121BEE" w:rsidTr="00121BEE">
        <w:tc>
          <w:tcPr>
            <w:tcW w:w="806" w:type="dxa"/>
          </w:tcPr>
          <w:p w:rsidR="00121BEE" w:rsidRDefault="00121BEE" w:rsidP="00355E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256" w:type="dxa"/>
          </w:tcPr>
          <w:p w:rsidR="00121BEE" w:rsidRPr="00121BEE" w:rsidRDefault="00121BEE" w:rsidP="0012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Ускоренный бег 500 метров за 5 минут</w:t>
            </w:r>
          </w:p>
        </w:tc>
        <w:tc>
          <w:tcPr>
            <w:tcW w:w="5132" w:type="dxa"/>
          </w:tcPr>
          <w:p w:rsidR="00121BEE" w:rsidRPr="00121BEE" w:rsidRDefault="00121BEE" w:rsidP="00355E5D">
            <w:pPr>
              <w:jc w:val="center"/>
              <w:rPr>
                <w:sz w:val="24"/>
                <w:szCs w:val="24"/>
              </w:rPr>
            </w:pPr>
            <w:r>
              <w:t xml:space="preserve">Быстрый бег 120 метров за 1 минуту </w:t>
            </w:r>
          </w:p>
        </w:tc>
        <w:tc>
          <w:tcPr>
            <w:tcW w:w="3592" w:type="dxa"/>
          </w:tcPr>
          <w:p w:rsidR="00121BEE" w:rsidRPr="00121BEE" w:rsidRDefault="00560818" w:rsidP="00355E5D">
            <w:pPr>
              <w:jc w:val="center"/>
              <w:rPr>
                <w:sz w:val="24"/>
                <w:szCs w:val="24"/>
              </w:rPr>
            </w:pPr>
            <w:r>
              <w:t>3 цикла, после  цикла 1 минута спокойного бега</w:t>
            </w:r>
          </w:p>
        </w:tc>
      </w:tr>
      <w:tr w:rsidR="00121BEE" w:rsidTr="00121BEE">
        <w:tc>
          <w:tcPr>
            <w:tcW w:w="806" w:type="dxa"/>
          </w:tcPr>
          <w:p w:rsidR="00121BEE" w:rsidRDefault="00121BEE" w:rsidP="00355E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256" w:type="dxa"/>
          </w:tcPr>
          <w:p w:rsidR="00121BEE" w:rsidRPr="00121BEE" w:rsidRDefault="00121BEE" w:rsidP="00121BE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Быстрый</w:t>
            </w:r>
            <w:proofErr w:type="gramEnd"/>
            <w:r>
              <w:rPr>
                <w:sz w:val="24"/>
                <w:szCs w:val="24"/>
              </w:rPr>
              <w:t xml:space="preserve"> бег600 метров за 5 минут</w:t>
            </w:r>
          </w:p>
        </w:tc>
        <w:tc>
          <w:tcPr>
            <w:tcW w:w="5132" w:type="dxa"/>
          </w:tcPr>
          <w:p w:rsidR="00121BEE" w:rsidRPr="00121BEE" w:rsidRDefault="00121BEE" w:rsidP="00121BEE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</w:tcPr>
          <w:p w:rsidR="00121BEE" w:rsidRPr="00121BEE" w:rsidRDefault="00560818" w:rsidP="00355E5D">
            <w:pPr>
              <w:jc w:val="center"/>
              <w:rPr>
                <w:sz w:val="24"/>
                <w:szCs w:val="24"/>
              </w:rPr>
            </w:pPr>
            <w:r>
              <w:t>3 цикла, после  цикла 1 минута спокойного бега</w:t>
            </w:r>
          </w:p>
        </w:tc>
      </w:tr>
    </w:tbl>
    <w:p w:rsidR="00211E4D" w:rsidRDefault="00211E4D" w:rsidP="00355E5D">
      <w:pPr>
        <w:jc w:val="center"/>
        <w:rPr>
          <w:b/>
          <w:sz w:val="24"/>
          <w:szCs w:val="24"/>
        </w:rPr>
      </w:pPr>
    </w:p>
    <w:p w:rsidR="00560818" w:rsidRPr="00560818" w:rsidRDefault="00560818" w:rsidP="00560818">
      <w:r w:rsidRPr="00560818">
        <w:t xml:space="preserve">Для занятий оздоровительной физической культурой все обследуемые делятся на три медицинские группы с учетом возраста и трудовой деятельности: первая, вторая, третья. С учетом медицинской группы и группы физического наблюдения назначается соответствующий двигательный </w:t>
      </w:r>
      <w:proofErr w:type="gramStart"/>
      <w:r w:rsidRPr="00560818">
        <w:t>режим</w:t>
      </w:r>
      <w:proofErr w:type="gramEnd"/>
      <w:r w:rsidRPr="00560818">
        <w:t xml:space="preserve"> и подбираются программы физической активности. К времен</w:t>
      </w:r>
      <w:r w:rsidRPr="00560818">
        <w:softHyphen/>
        <w:t>ным противопоказаниям для занятий оздоровительной физкультурой относятся все болезни в остром периоде или стадии обострения (декомпенсации).</w:t>
      </w:r>
    </w:p>
    <w:p w:rsidR="00560818" w:rsidRPr="00560818" w:rsidRDefault="00560818" w:rsidP="00560818">
      <w:r w:rsidRPr="00560818">
        <w:t>Для определения единого подхода к назначению двигательного режима при диспансеризации населения, направленного на повышение физической активности населения, предла</w:t>
      </w:r>
      <w:r w:rsidRPr="00560818">
        <w:softHyphen/>
        <w:t>гается необходимый минимум двигательной активности.</w:t>
      </w:r>
    </w:p>
    <w:p w:rsidR="00560818" w:rsidRDefault="00560818" w:rsidP="00355E5D">
      <w:pPr>
        <w:jc w:val="center"/>
        <w:rPr>
          <w:b/>
          <w:sz w:val="24"/>
          <w:szCs w:val="24"/>
        </w:rPr>
      </w:pPr>
    </w:p>
    <w:p w:rsidR="00243683" w:rsidRDefault="00243683" w:rsidP="00355E5D">
      <w:pPr>
        <w:jc w:val="center"/>
        <w:rPr>
          <w:b/>
          <w:sz w:val="24"/>
          <w:szCs w:val="24"/>
        </w:rPr>
      </w:pPr>
    </w:p>
    <w:p w:rsidR="00243683" w:rsidRDefault="00243683" w:rsidP="00355E5D">
      <w:pPr>
        <w:jc w:val="center"/>
        <w:rPr>
          <w:b/>
          <w:sz w:val="24"/>
          <w:szCs w:val="24"/>
        </w:rPr>
      </w:pPr>
    </w:p>
    <w:p w:rsidR="00243683" w:rsidRDefault="00243683" w:rsidP="00355E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НЕОБХОДИМЫЙ МИНИМУМ ДВИГАТЕЛЬНОЙ АКТИВНОСТИ (ХОДЬБА)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243683" w:rsidTr="00FA3CA6">
        <w:trPr>
          <w:trHeight w:val="195"/>
        </w:trPr>
        <w:tc>
          <w:tcPr>
            <w:tcW w:w="3696" w:type="dxa"/>
            <w:vMerge w:val="restart"/>
          </w:tcPr>
          <w:p w:rsidR="00243683" w:rsidRDefault="00243683" w:rsidP="00355E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Оценочные критерии</w:t>
            </w:r>
          </w:p>
        </w:tc>
        <w:tc>
          <w:tcPr>
            <w:tcW w:w="11090" w:type="dxa"/>
            <w:gridSpan w:val="3"/>
            <w:tcBorders>
              <w:bottom w:val="single" w:sz="4" w:space="0" w:color="auto"/>
            </w:tcBorders>
          </w:tcPr>
          <w:p w:rsidR="00243683" w:rsidRDefault="00243683" w:rsidP="00355E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</w:t>
            </w:r>
          </w:p>
        </w:tc>
      </w:tr>
      <w:tr w:rsidR="00243683" w:rsidTr="00243683">
        <w:trPr>
          <w:trHeight w:val="90"/>
        </w:trPr>
        <w:tc>
          <w:tcPr>
            <w:tcW w:w="3696" w:type="dxa"/>
            <w:vMerge/>
          </w:tcPr>
          <w:p w:rsidR="00243683" w:rsidRDefault="00243683" w:rsidP="00355E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</w:tcBorders>
          </w:tcPr>
          <w:p w:rsidR="00243683" w:rsidRDefault="00243683" w:rsidP="00355E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Молодой до 45 лет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243683" w:rsidRDefault="00243683" w:rsidP="00355E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Зрелый от 45 до 60 лет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243683" w:rsidRDefault="00243683" w:rsidP="00355E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Пожилой старше 60 лет</w:t>
            </w:r>
          </w:p>
        </w:tc>
      </w:tr>
      <w:tr w:rsidR="00243683" w:rsidRPr="00243683" w:rsidTr="00243683">
        <w:tc>
          <w:tcPr>
            <w:tcW w:w="3696" w:type="dxa"/>
          </w:tcPr>
          <w:p w:rsidR="00243683" w:rsidRPr="00243683" w:rsidRDefault="00243683" w:rsidP="0035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Дистанция (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696" w:type="dxa"/>
          </w:tcPr>
          <w:p w:rsidR="00243683" w:rsidRPr="00243683" w:rsidRDefault="00243683" w:rsidP="0035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97" w:type="dxa"/>
          </w:tcPr>
          <w:p w:rsidR="00243683" w:rsidRPr="00243683" w:rsidRDefault="00243683" w:rsidP="0035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97" w:type="dxa"/>
          </w:tcPr>
          <w:p w:rsidR="00243683" w:rsidRPr="00243683" w:rsidRDefault="00243683" w:rsidP="0035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43683" w:rsidRPr="00243683" w:rsidTr="00243683">
        <w:tc>
          <w:tcPr>
            <w:tcW w:w="3696" w:type="dxa"/>
          </w:tcPr>
          <w:p w:rsidR="00243683" w:rsidRPr="00243683" w:rsidRDefault="00243683" w:rsidP="0035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Скорость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/мин</w:t>
            </w:r>
          </w:p>
        </w:tc>
        <w:tc>
          <w:tcPr>
            <w:tcW w:w="3696" w:type="dxa"/>
          </w:tcPr>
          <w:p w:rsidR="00243683" w:rsidRPr="00243683" w:rsidRDefault="00243683" w:rsidP="0035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100-120</w:t>
            </w:r>
          </w:p>
        </w:tc>
        <w:tc>
          <w:tcPr>
            <w:tcW w:w="3697" w:type="dxa"/>
          </w:tcPr>
          <w:p w:rsidR="00243683" w:rsidRPr="00243683" w:rsidRDefault="00243683" w:rsidP="0035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80-100</w:t>
            </w:r>
          </w:p>
        </w:tc>
        <w:tc>
          <w:tcPr>
            <w:tcW w:w="3697" w:type="dxa"/>
          </w:tcPr>
          <w:p w:rsidR="00243683" w:rsidRPr="00243683" w:rsidRDefault="00243683" w:rsidP="0035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80</w:t>
            </w:r>
          </w:p>
        </w:tc>
      </w:tr>
      <w:tr w:rsidR="00243683" w:rsidRPr="00243683" w:rsidTr="00243683">
        <w:tc>
          <w:tcPr>
            <w:tcW w:w="3696" w:type="dxa"/>
          </w:tcPr>
          <w:p w:rsidR="00243683" w:rsidRPr="00243683" w:rsidRDefault="00243683" w:rsidP="0035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Должная частота пульса уд/мин</w:t>
            </w:r>
          </w:p>
        </w:tc>
        <w:tc>
          <w:tcPr>
            <w:tcW w:w="3696" w:type="dxa"/>
          </w:tcPr>
          <w:p w:rsidR="00243683" w:rsidRPr="00243683" w:rsidRDefault="00243683" w:rsidP="0035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120-130</w:t>
            </w:r>
          </w:p>
        </w:tc>
        <w:tc>
          <w:tcPr>
            <w:tcW w:w="3697" w:type="dxa"/>
          </w:tcPr>
          <w:p w:rsidR="00243683" w:rsidRPr="00243683" w:rsidRDefault="00243683" w:rsidP="0035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110-120</w:t>
            </w:r>
          </w:p>
        </w:tc>
        <w:tc>
          <w:tcPr>
            <w:tcW w:w="3697" w:type="dxa"/>
          </w:tcPr>
          <w:p w:rsidR="00243683" w:rsidRPr="00243683" w:rsidRDefault="00243683" w:rsidP="0035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100-110</w:t>
            </w:r>
          </w:p>
        </w:tc>
      </w:tr>
    </w:tbl>
    <w:p w:rsidR="00243683" w:rsidRDefault="00243683" w:rsidP="00355E5D">
      <w:pPr>
        <w:jc w:val="center"/>
        <w:rPr>
          <w:sz w:val="24"/>
          <w:szCs w:val="24"/>
        </w:rPr>
      </w:pPr>
    </w:p>
    <w:p w:rsidR="00EA3AF5" w:rsidRDefault="00EA3AF5" w:rsidP="00EA3AF5">
      <w:pPr>
        <w:rPr>
          <w:sz w:val="24"/>
          <w:szCs w:val="24"/>
        </w:rPr>
      </w:pPr>
      <w:r>
        <w:rPr>
          <w:sz w:val="24"/>
          <w:szCs w:val="24"/>
        </w:rPr>
        <w:t>Здоровые лица, при выполнении этого минимума, могут в дальнейшем включать короткие пробеги (ходьба 5 минут + 1 минута переменного бега). Пульс после бега не должен превышать 140уд/мин, не зависимо от возраста. Эффект тренировки (улучшение самочувствия и повышение работоспособности) возможен при 4-х разовых занятиях в неделю.</w:t>
      </w:r>
    </w:p>
    <w:p w:rsidR="00BA565F" w:rsidRPr="00BA565F" w:rsidRDefault="00BA565F" w:rsidP="00BA565F">
      <w:pPr>
        <w:rPr>
          <w:sz w:val="24"/>
          <w:szCs w:val="24"/>
        </w:rPr>
      </w:pPr>
      <w:r w:rsidRPr="00BA565F">
        <w:rPr>
          <w:sz w:val="24"/>
          <w:szCs w:val="24"/>
        </w:rPr>
        <w:t>При использовании других видов физической культуры (лыжи, велосипед, плавание) необходимо придерживаться следующих критериев: продолжительность занятий 30 минут максимальная частота пульса: 220 — возраст (годы). Признаки благоприятного воздействия нагрузки: испарина, умеренная одышка, легкое утомление, эмоциональная бодрость.</w:t>
      </w:r>
    </w:p>
    <w:p w:rsidR="00BA565F" w:rsidRDefault="00BA565F" w:rsidP="00BA565F">
      <w:pPr>
        <w:rPr>
          <w:sz w:val="24"/>
          <w:szCs w:val="24"/>
        </w:rPr>
      </w:pPr>
      <w:r w:rsidRPr="00BA565F">
        <w:rPr>
          <w:sz w:val="24"/>
          <w:szCs w:val="24"/>
        </w:rPr>
        <w:t>Лица желающие увеличить</w:t>
      </w:r>
      <w:r>
        <w:rPr>
          <w:sz w:val="24"/>
          <w:szCs w:val="24"/>
        </w:rPr>
        <w:t xml:space="preserve"> двигательную активность, могут </w:t>
      </w:r>
      <w:r w:rsidRPr="00BA565F">
        <w:rPr>
          <w:sz w:val="24"/>
          <w:szCs w:val="24"/>
        </w:rPr>
        <w:t>заниматься в группах общей физической подготовки. Ходьбу и бег целесообразно дополнять занятиями утренней ги</w:t>
      </w:r>
      <w:r w:rsidRPr="00BA565F">
        <w:rPr>
          <w:sz w:val="24"/>
          <w:szCs w:val="24"/>
        </w:rPr>
        <w:softHyphen/>
        <w:t>гиенической гимнастикой, которая должна состоять из 12— 15 упражнений.</w:t>
      </w:r>
    </w:p>
    <w:p w:rsidR="00BA565F" w:rsidRDefault="00BA565F" w:rsidP="00BA565F">
      <w:r w:rsidRPr="00BA565F">
        <w:t>Учитывая существенную статическую нагрузку на позвоночник у современных людей (большое количество времени проводится сидя), необходимо включать упражнения для уве</w:t>
      </w:r>
      <w:r w:rsidRPr="00BA565F">
        <w:softHyphen/>
        <w:t>личения подвижности, гибкости позвоночникам суставов.</w:t>
      </w:r>
    </w:p>
    <w:p w:rsidR="00BA565F" w:rsidRDefault="00BA565F" w:rsidP="00BA565F">
      <w:pPr>
        <w:jc w:val="center"/>
      </w:pPr>
      <w:r w:rsidRPr="00BA565F">
        <w:rPr>
          <w:b/>
        </w:rPr>
        <w:t>ОБЯЗАТЕЛЬНЫЕ УПРАЖНЕНИЯ УТРЕННЕЙ ГИМНАСТИКИ</w:t>
      </w:r>
      <w:r>
        <w:t>:</w:t>
      </w:r>
    </w:p>
    <w:p w:rsidR="001D29C1" w:rsidRPr="001D29C1" w:rsidRDefault="001D29C1" w:rsidP="001D29C1">
      <w:pPr>
        <w:pStyle w:val="a5"/>
        <w:numPr>
          <w:ilvl w:val="0"/>
          <w:numId w:val="2"/>
        </w:numPr>
      </w:pPr>
      <w:r w:rsidRPr="001D29C1">
        <w:t xml:space="preserve">Исходное положение (ИП) </w:t>
      </w:r>
      <w:proofErr w:type="gramStart"/>
      <w:r w:rsidRPr="001D29C1">
        <w:rPr>
          <w:rStyle w:val="1"/>
          <w:rFonts w:asciiTheme="minorHAnsi" w:hAnsiTheme="minorHAnsi" w:cstheme="minorHAnsi"/>
          <w:sz w:val="24"/>
          <w:szCs w:val="24"/>
        </w:rPr>
        <w:t>—</w:t>
      </w:r>
      <w:r w:rsidRPr="001D29C1">
        <w:t>с</w:t>
      </w:r>
      <w:proofErr w:type="gramEnd"/>
      <w:r w:rsidRPr="001D29C1">
        <w:t xml:space="preserve">тойка: ноги врозь, руки на поясе. Перенести тяжесть тела на левую Ногу, правая </w:t>
      </w:r>
      <w:proofErr w:type="spellStart"/>
      <w:r w:rsidRPr="001D29C1">
        <w:t>ле</w:t>
      </w:r>
      <w:proofErr w:type="spellEnd"/>
      <w:r w:rsidRPr="001D29C1">
        <w:t xml:space="preserve"> </w:t>
      </w:r>
      <w:proofErr w:type="spellStart"/>
      <w:r w:rsidRPr="001D29C1">
        <w:rPr>
          <w:lang w:val="en-US"/>
        </w:rPr>
        <w:t>i</w:t>
      </w:r>
      <w:proofErr w:type="spellEnd"/>
      <w:r w:rsidRPr="001D29C1">
        <w:t xml:space="preserve"> </w:t>
      </w:r>
      <w:proofErr w:type="gramStart"/>
      <w:r w:rsidRPr="001D29C1">
        <w:t>ко</w:t>
      </w:r>
      <w:proofErr w:type="gramEnd"/>
      <w:r w:rsidRPr="001D29C1">
        <w:t xml:space="preserve"> опирается носком. Подавая таз влево, наклониться </w:t>
      </w:r>
      <w:proofErr w:type="spellStart"/>
      <w:r w:rsidRPr="001D29C1">
        <w:t>вп</w:t>
      </w:r>
      <w:proofErr w:type="gramStart"/>
      <w:r w:rsidRPr="001D29C1">
        <w:t>а</w:t>
      </w:r>
      <w:proofErr w:type="spellEnd"/>
      <w:r w:rsidRPr="001D29C1">
        <w:t>-</w:t>
      </w:r>
      <w:proofErr w:type="gramEnd"/>
      <w:r w:rsidRPr="001D29C1">
        <w:t xml:space="preserve"> </w:t>
      </w:r>
      <w:proofErr w:type="spellStart"/>
      <w:r w:rsidRPr="001D29C1">
        <w:t>аво</w:t>
      </w:r>
      <w:proofErr w:type="spellEnd"/>
      <w:r w:rsidRPr="001D29C1">
        <w:t xml:space="preserve"> до отказа. Повторить тоже влево. Повторить 5—6 раз.</w:t>
      </w:r>
    </w:p>
    <w:p w:rsidR="001D29C1" w:rsidRPr="001D29C1" w:rsidRDefault="001D29C1" w:rsidP="001D29C1">
      <w:pPr>
        <w:pStyle w:val="a5"/>
        <w:numPr>
          <w:ilvl w:val="0"/>
          <w:numId w:val="2"/>
        </w:numPr>
      </w:pPr>
      <w:r w:rsidRPr="001D29C1">
        <w:t xml:space="preserve">ИП </w:t>
      </w:r>
      <w:r>
        <w:t>-</w:t>
      </w:r>
      <w:r w:rsidRPr="001D29C1">
        <w:t xml:space="preserve"> стоя на четвереньках, руки прямые, ноги согнут </w:t>
      </w:r>
      <w:proofErr w:type="spellStart"/>
      <w:r w:rsidRPr="001D29C1">
        <w:t>ы</w:t>
      </w:r>
      <w:proofErr w:type="spellEnd"/>
      <w:r w:rsidRPr="001D29C1">
        <w:t xml:space="preserve"> в коленях под прямым углом. Выгнуть спину, голову </w:t>
      </w:r>
      <w:proofErr w:type="spellStart"/>
      <w:proofErr w:type="gramStart"/>
      <w:r w:rsidRPr="001D29C1">
        <w:t>опу</w:t>
      </w:r>
      <w:proofErr w:type="spellEnd"/>
      <w:r w:rsidRPr="001D29C1">
        <w:t xml:space="preserve"> </w:t>
      </w:r>
      <w:proofErr w:type="spellStart"/>
      <w:r w:rsidRPr="001D29C1">
        <w:t>стить</w:t>
      </w:r>
      <w:proofErr w:type="spellEnd"/>
      <w:proofErr w:type="gramEnd"/>
      <w:r w:rsidRPr="001D29C1">
        <w:t xml:space="preserve"> на грудь </w:t>
      </w:r>
      <w:r w:rsidRPr="001D29C1">
        <w:rPr>
          <w:rStyle w:val="1"/>
          <w:rFonts w:asciiTheme="minorHAnsi" w:hAnsiTheme="minorHAnsi" w:cstheme="minorHAnsi"/>
          <w:sz w:val="24"/>
          <w:szCs w:val="24"/>
        </w:rPr>
        <w:t xml:space="preserve">— </w:t>
      </w:r>
      <w:r w:rsidRPr="001D29C1">
        <w:t>выдох. Прогнуть спину, голову поднять</w:t>
      </w:r>
    </w:p>
    <w:p w:rsidR="001D29C1" w:rsidRPr="001D29C1" w:rsidRDefault="001D29C1" w:rsidP="001D29C1">
      <w:pPr>
        <w:pStyle w:val="a5"/>
      </w:pPr>
      <w:r w:rsidRPr="001D29C1">
        <w:t>посмотреть вверх — вдох. Повторить 6—8 раз.</w:t>
      </w:r>
    </w:p>
    <w:p w:rsidR="001D29C1" w:rsidRPr="001D29C1" w:rsidRDefault="001D29C1" w:rsidP="001D29C1">
      <w:pPr>
        <w:pStyle w:val="a5"/>
        <w:numPr>
          <w:ilvl w:val="0"/>
          <w:numId w:val="2"/>
        </w:numPr>
      </w:pPr>
      <w:r>
        <w:t>ИП -</w:t>
      </w:r>
      <w:r w:rsidRPr="001D29C1">
        <w:t xml:space="preserve"> стойка: ноги врозь. Поднимая руки вверх, прогнуться, сделать три пружинящих наклона вперед, не сгибая коленей, пытаться коснуться пола. Повторить 8</w:t>
      </w:r>
      <w:r w:rsidRPr="001D29C1">
        <w:rPr>
          <w:rStyle w:val="1"/>
          <w:rFonts w:asciiTheme="minorHAnsi" w:hAnsiTheme="minorHAnsi" w:cstheme="minorHAnsi"/>
          <w:sz w:val="24"/>
          <w:szCs w:val="24"/>
        </w:rPr>
        <w:t>—</w:t>
      </w:r>
      <w:r w:rsidRPr="001D29C1">
        <w:t>10 раз.</w:t>
      </w:r>
    </w:p>
    <w:p w:rsidR="001D29C1" w:rsidRPr="001D29C1" w:rsidRDefault="001D29C1" w:rsidP="001D29C1">
      <w:pPr>
        <w:pStyle w:val="a5"/>
        <w:numPr>
          <w:ilvl w:val="0"/>
          <w:numId w:val="2"/>
        </w:numPr>
      </w:pPr>
      <w:r w:rsidRPr="001D29C1">
        <w:t xml:space="preserve">ИП </w:t>
      </w:r>
      <w:r w:rsidRPr="001D29C1">
        <w:rPr>
          <w:rStyle w:val="1"/>
          <w:rFonts w:asciiTheme="minorHAnsi" w:hAnsiTheme="minorHAnsi" w:cstheme="minorHAnsi"/>
          <w:sz w:val="24"/>
          <w:szCs w:val="24"/>
        </w:rPr>
        <w:t xml:space="preserve">— </w:t>
      </w:r>
      <w:r w:rsidRPr="001D29C1">
        <w:t>лежа лицом вниз, руки вверх. Прогнуться как можно больше, поднимая плечи, голову и прямые руки, а также прямые ноги. Принимая ИП, полностью расслабиться</w:t>
      </w:r>
      <w:proofErr w:type="gramStart"/>
      <w:r w:rsidRPr="001D29C1">
        <w:t xml:space="preserve"> П</w:t>
      </w:r>
      <w:proofErr w:type="gramEnd"/>
      <w:r w:rsidRPr="001D29C1">
        <w:t>овторить 8—10 раз.</w:t>
      </w:r>
    </w:p>
    <w:p w:rsidR="001D29C1" w:rsidRPr="001D29C1" w:rsidRDefault="001D29C1" w:rsidP="001D29C1">
      <w:pPr>
        <w:pStyle w:val="a5"/>
        <w:numPr>
          <w:ilvl w:val="0"/>
          <w:numId w:val="2"/>
        </w:numPr>
      </w:pPr>
      <w:r>
        <w:t>ИП -</w:t>
      </w:r>
      <w:r w:rsidRPr="001D29C1">
        <w:t xml:space="preserve"> стойка: ноги врозь, руки на поясе. </w:t>
      </w:r>
      <w:proofErr w:type="gramStart"/>
      <w:r w:rsidRPr="001D29C1">
        <w:t xml:space="preserve">Круговые вращения тазом в одну, затем в другую сторон)-. Повторить </w:t>
      </w:r>
      <w:r w:rsidRPr="001D29C1">
        <w:rPr>
          <w:rStyle w:val="6pt"/>
          <w:rFonts w:asciiTheme="minorHAnsi" w:eastAsiaTheme="minorEastAsia" w:hAnsiTheme="minorHAnsi" w:cstheme="minorHAnsi"/>
          <w:sz w:val="24"/>
          <w:szCs w:val="24"/>
        </w:rPr>
        <w:t>5—6</w:t>
      </w:r>
      <w:r w:rsidRPr="001D29C1">
        <w:t xml:space="preserve"> раз в каждую сторону.</w:t>
      </w:r>
      <w:proofErr w:type="gramEnd"/>
    </w:p>
    <w:p w:rsidR="001D29C1" w:rsidRDefault="001D29C1" w:rsidP="001D29C1">
      <w:pPr>
        <w:pStyle w:val="a5"/>
        <w:numPr>
          <w:ilvl w:val="0"/>
          <w:numId w:val="2"/>
        </w:numPr>
      </w:pPr>
      <w:proofErr w:type="gramStart"/>
      <w:r w:rsidRPr="001D29C1">
        <w:t>Ходьба глубокими выпадами вперед с поворотом тулов ища</w:t>
      </w:r>
      <w:proofErr w:type="gramEnd"/>
      <w:r w:rsidRPr="001D29C1">
        <w:t xml:space="preserve"> и махами рук в сторону согнутой ноги. Повторить 12— 15 раз.</w:t>
      </w:r>
    </w:p>
    <w:p w:rsidR="00BA565F" w:rsidRPr="001D29C1" w:rsidRDefault="001D29C1" w:rsidP="001D29C1">
      <w:pPr>
        <w:pStyle w:val="a5"/>
        <w:ind w:left="720"/>
      </w:pPr>
      <w:r w:rsidRPr="001D29C1">
        <w:t xml:space="preserve"> </w:t>
      </w:r>
      <w:proofErr w:type="gramStart"/>
      <w:r w:rsidRPr="001D29C1">
        <w:t>Лицам, имеющим хронич</w:t>
      </w:r>
      <w:r>
        <w:t>еское рецидивирующие заболевание</w:t>
      </w:r>
      <w:r w:rsidRPr="001D29C1">
        <w:t>, рекомендуется выполнять специальные комплексы лечебной гимнастики</w:t>
      </w:r>
      <w:r>
        <w:t>.</w:t>
      </w:r>
      <w:proofErr w:type="gramEnd"/>
    </w:p>
    <w:p w:rsidR="00BA565F" w:rsidRDefault="001D29C1" w:rsidP="001D29C1">
      <w:pPr>
        <w:jc w:val="center"/>
        <w:rPr>
          <w:sz w:val="24"/>
          <w:szCs w:val="24"/>
        </w:rPr>
      </w:pPr>
      <w:r w:rsidRPr="001D29C1">
        <w:rPr>
          <w:b/>
          <w:sz w:val="24"/>
          <w:szCs w:val="24"/>
        </w:rPr>
        <w:lastRenderedPageBreak/>
        <w:t>ОРИЕНТИРОВАЧНАЯ ОЦЕНКА ФИЗИЧЕСКОЙ ПОДГОТОВЛЕННОСТИ</w:t>
      </w:r>
      <w:r>
        <w:rPr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2078"/>
        <w:gridCol w:w="1784"/>
        <w:gridCol w:w="1795"/>
        <w:gridCol w:w="1818"/>
        <w:gridCol w:w="1812"/>
        <w:gridCol w:w="1846"/>
        <w:gridCol w:w="1795"/>
        <w:gridCol w:w="1858"/>
      </w:tblGrid>
      <w:tr w:rsidR="001D29C1" w:rsidTr="001D29C1">
        <w:tc>
          <w:tcPr>
            <w:tcW w:w="1848" w:type="dxa"/>
          </w:tcPr>
          <w:p w:rsidR="001D29C1" w:rsidRDefault="001D29C1" w:rsidP="001D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1D29C1" w:rsidRDefault="001D29C1" w:rsidP="001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Дистанция ходьбы (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8" w:type="dxa"/>
          </w:tcPr>
          <w:p w:rsidR="001D29C1" w:rsidRDefault="001D29C1" w:rsidP="001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 (мин)</w:t>
            </w:r>
          </w:p>
        </w:tc>
        <w:tc>
          <w:tcPr>
            <w:tcW w:w="1848" w:type="dxa"/>
          </w:tcPr>
          <w:p w:rsidR="001D29C1" w:rsidRDefault="001D29C1" w:rsidP="001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деятельность</w:t>
            </w:r>
          </w:p>
        </w:tc>
        <w:tc>
          <w:tcPr>
            <w:tcW w:w="1848" w:type="dxa"/>
          </w:tcPr>
          <w:p w:rsidR="001D29C1" w:rsidRDefault="001D29C1" w:rsidP="001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другими формами физкультуры</w:t>
            </w:r>
          </w:p>
        </w:tc>
        <w:tc>
          <w:tcPr>
            <w:tcW w:w="1848" w:type="dxa"/>
          </w:tcPr>
          <w:p w:rsidR="001D29C1" w:rsidRDefault="001D29C1" w:rsidP="001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Испытательный тест с физической нагрузкой</w:t>
            </w:r>
          </w:p>
        </w:tc>
        <w:tc>
          <w:tcPr>
            <w:tcW w:w="1849" w:type="dxa"/>
          </w:tcPr>
          <w:p w:rsidR="001D29C1" w:rsidRDefault="001D29C1" w:rsidP="001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 реакции организма</w:t>
            </w:r>
          </w:p>
        </w:tc>
        <w:tc>
          <w:tcPr>
            <w:tcW w:w="1849" w:type="dxa"/>
          </w:tcPr>
          <w:p w:rsidR="001D29C1" w:rsidRDefault="001D29C1" w:rsidP="001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Оценочные критерии теста</w:t>
            </w:r>
          </w:p>
        </w:tc>
      </w:tr>
      <w:tr w:rsidR="001D29C1" w:rsidTr="001D29C1">
        <w:tc>
          <w:tcPr>
            <w:tcW w:w="1848" w:type="dxa"/>
          </w:tcPr>
          <w:p w:rsidR="001D29C1" w:rsidRDefault="001D29C1" w:rsidP="001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 физическая подготовленность</w:t>
            </w:r>
          </w:p>
        </w:tc>
        <w:tc>
          <w:tcPr>
            <w:tcW w:w="1848" w:type="dxa"/>
          </w:tcPr>
          <w:p w:rsidR="001D29C1" w:rsidRDefault="001D29C1" w:rsidP="001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5 км</w:t>
            </w:r>
          </w:p>
        </w:tc>
        <w:tc>
          <w:tcPr>
            <w:tcW w:w="1848" w:type="dxa"/>
          </w:tcPr>
          <w:p w:rsidR="001D29C1" w:rsidRDefault="001D29C1" w:rsidP="001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занимается</w:t>
            </w:r>
          </w:p>
        </w:tc>
        <w:tc>
          <w:tcPr>
            <w:tcW w:w="1848" w:type="dxa"/>
          </w:tcPr>
          <w:p w:rsidR="001D29C1" w:rsidRDefault="001D29C1" w:rsidP="001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Сидячая работа менее 5 часов в день</w:t>
            </w:r>
          </w:p>
        </w:tc>
        <w:tc>
          <w:tcPr>
            <w:tcW w:w="1848" w:type="dxa"/>
          </w:tcPr>
          <w:p w:rsidR="001D29C1" w:rsidRDefault="001D29C1" w:rsidP="001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занимается</w:t>
            </w:r>
          </w:p>
        </w:tc>
        <w:tc>
          <w:tcPr>
            <w:tcW w:w="1848" w:type="dxa"/>
          </w:tcPr>
          <w:p w:rsidR="001D29C1" w:rsidRDefault="001D29C1" w:rsidP="001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лестнице 4 этажа за 2 минуты</w:t>
            </w:r>
          </w:p>
        </w:tc>
        <w:tc>
          <w:tcPr>
            <w:tcW w:w="1849" w:type="dxa"/>
          </w:tcPr>
          <w:p w:rsidR="001D29C1" w:rsidRDefault="009437F8" w:rsidP="001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Прирост пульса не более 42 ударов в 1 минуту.</w:t>
            </w:r>
          </w:p>
          <w:p w:rsidR="002D35A2" w:rsidRDefault="002D35A2" w:rsidP="001D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1D29C1" w:rsidRDefault="009437F8" w:rsidP="001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Умеренная одышка</w:t>
            </w:r>
          </w:p>
        </w:tc>
      </w:tr>
      <w:tr w:rsidR="001D29C1" w:rsidTr="001D29C1">
        <w:tc>
          <w:tcPr>
            <w:tcW w:w="1848" w:type="dxa"/>
          </w:tcPr>
          <w:p w:rsidR="001D29C1" w:rsidRDefault="001D29C1" w:rsidP="001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Средняя физическая подготовленность</w:t>
            </w:r>
          </w:p>
        </w:tc>
        <w:tc>
          <w:tcPr>
            <w:tcW w:w="1848" w:type="dxa"/>
          </w:tcPr>
          <w:p w:rsidR="001D29C1" w:rsidRDefault="001D29C1" w:rsidP="001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км</w:t>
            </w:r>
          </w:p>
        </w:tc>
        <w:tc>
          <w:tcPr>
            <w:tcW w:w="1848" w:type="dxa"/>
          </w:tcPr>
          <w:p w:rsidR="001D29C1" w:rsidRDefault="001D29C1" w:rsidP="001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</w:t>
            </w:r>
          </w:p>
        </w:tc>
        <w:tc>
          <w:tcPr>
            <w:tcW w:w="1848" w:type="dxa"/>
          </w:tcPr>
          <w:p w:rsidR="001D29C1" w:rsidRDefault="001D29C1" w:rsidP="001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Легкий умеренный физический труд</w:t>
            </w:r>
          </w:p>
        </w:tc>
        <w:tc>
          <w:tcPr>
            <w:tcW w:w="1848" w:type="dxa"/>
          </w:tcPr>
          <w:p w:rsidR="001D29C1" w:rsidRDefault="001D29C1" w:rsidP="001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раза в неделю</w:t>
            </w:r>
          </w:p>
        </w:tc>
        <w:tc>
          <w:tcPr>
            <w:tcW w:w="1848" w:type="dxa"/>
          </w:tcPr>
          <w:p w:rsidR="001D29C1" w:rsidRDefault="001D29C1" w:rsidP="001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лестнице  6 этажа за 2 минуты</w:t>
            </w:r>
          </w:p>
        </w:tc>
        <w:tc>
          <w:tcPr>
            <w:tcW w:w="1849" w:type="dxa"/>
          </w:tcPr>
          <w:p w:rsidR="001D29C1" w:rsidRDefault="009437F8" w:rsidP="001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Прирост пульса не более  60 ударов в 1 минуту</w:t>
            </w:r>
          </w:p>
        </w:tc>
        <w:tc>
          <w:tcPr>
            <w:tcW w:w="1849" w:type="dxa"/>
          </w:tcPr>
          <w:p w:rsidR="001D29C1" w:rsidRDefault="009437F8" w:rsidP="001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потоотделения</w:t>
            </w:r>
          </w:p>
        </w:tc>
      </w:tr>
      <w:tr w:rsidR="001D29C1" w:rsidTr="001D29C1">
        <w:tc>
          <w:tcPr>
            <w:tcW w:w="1848" w:type="dxa"/>
          </w:tcPr>
          <w:p w:rsidR="001D29C1" w:rsidRDefault="001D29C1" w:rsidP="001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Высокая физическая подготовленность</w:t>
            </w:r>
          </w:p>
        </w:tc>
        <w:tc>
          <w:tcPr>
            <w:tcW w:w="1848" w:type="dxa"/>
          </w:tcPr>
          <w:p w:rsidR="001D29C1" w:rsidRDefault="001D29C1" w:rsidP="001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и более</w:t>
            </w:r>
          </w:p>
        </w:tc>
        <w:tc>
          <w:tcPr>
            <w:tcW w:w="1848" w:type="dxa"/>
          </w:tcPr>
          <w:p w:rsidR="001D29C1" w:rsidRDefault="001D29C1" w:rsidP="001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</w:t>
            </w:r>
          </w:p>
        </w:tc>
        <w:tc>
          <w:tcPr>
            <w:tcW w:w="1848" w:type="dxa"/>
          </w:tcPr>
          <w:p w:rsidR="001D29C1" w:rsidRDefault="001D29C1" w:rsidP="001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Тяжелый физический труд</w:t>
            </w:r>
          </w:p>
        </w:tc>
        <w:tc>
          <w:tcPr>
            <w:tcW w:w="1848" w:type="dxa"/>
          </w:tcPr>
          <w:p w:rsidR="001D29C1" w:rsidRDefault="001D29C1" w:rsidP="001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раза и более</w:t>
            </w:r>
          </w:p>
        </w:tc>
        <w:tc>
          <w:tcPr>
            <w:tcW w:w="1848" w:type="dxa"/>
          </w:tcPr>
          <w:p w:rsidR="001D29C1" w:rsidRDefault="001D29C1" w:rsidP="001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на месте </w:t>
            </w:r>
            <w:r w:rsidR="009319C8">
              <w:rPr>
                <w:sz w:val="24"/>
                <w:szCs w:val="24"/>
              </w:rPr>
              <w:t>2 минуты со скоростью 180 шагов в 1 минуту</w:t>
            </w:r>
          </w:p>
        </w:tc>
        <w:tc>
          <w:tcPr>
            <w:tcW w:w="1849" w:type="dxa"/>
          </w:tcPr>
          <w:p w:rsidR="001D29C1" w:rsidRDefault="009437F8" w:rsidP="001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Допустимо более 60 ударов в 1 минуту</w:t>
            </w:r>
          </w:p>
        </w:tc>
        <w:tc>
          <w:tcPr>
            <w:tcW w:w="1849" w:type="dxa"/>
          </w:tcPr>
          <w:p w:rsidR="001D29C1" w:rsidRDefault="009437F8" w:rsidP="001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Быстрое восстановление пульса (3минуты)</w:t>
            </w:r>
          </w:p>
        </w:tc>
      </w:tr>
    </w:tbl>
    <w:p w:rsidR="001D29C1" w:rsidRPr="001D29C1" w:rsidRDefault="001D29C1" w:rsidP="001D29C1">
      <w:pPr>
        <w:jc w:val="center"/>
        <w:rPr>
          <w:sz w:val="24"/>
          <w:szCs w:val="24"/>
        </w:rPr>
      </w:pPr>
    </w:p>
    <w:p w:rsidR="00BA565F" w:rsidRPr="00EA3AF5" w:rsidRDefault="00BA565F" w:rsidP="00EA3AF5">
      <w:pPr>
        <w:rPr>
          <w:sz w:val="24"/>
          <w:szCs w:val="24"/>
        </w:rPr>
      </w:pPr>
    </w:p>
    <w:sectPr w:rsidR="00BA565F" w:rsidRPr="00EA3AF5" w:rsidSect="00355E5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A61CF"/>
    <w:multiLevelType w:val="hybridMultilevel"/>
    <w:tmpl w:val="2572F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013B3"/>
    <w:multiLevelType w:val="multilevel"/>
    <w:tmpl w:val="6EC01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5E5D"/>
    <w:rsid w:val="00121BEE"/>
    <w:rsid w:val="001D29C1"/>
    <w:rsid w:val="00211E4D"/>
    <w:rsid w:val="00243683"/>
    <w:rsid w:val="002D35A2"/>
    <w:rsid w:val="00355E5D"/>
    <w:rsid w:val="003F6018"/>
    <w:rsid w:val="00560818"/>
    <w:rsid w:val="009319C8"/>
    <w:rsid w:val="009437F8"/>
    <w:rsid w:val="00955AB6"/>
    <w:rsid w:val="00BA565F"/>
    <w:rsid w:val="00EA3AF5"/>
    <w:rsid w:val="00FD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355E5D"/>
    <w:rPr>
      <w:rFonts w:ascii="Batang" w:eastAsia="Batang" w:hAnsi="Batang" w:cs="Batang"/>
      <w:sz w:val="14"/>
      <w:szCs w:val="14"/>
      <w:shd w:val="clear" w:color="auto" w:fill="FFFFFF"/>
    </w:rPr>
  </w:style>
  <w:style w:type="character" w:customStyle="1" w:styleId="75pt0pt">
    <w:name w:val="Основной текст + 7;5 pt;Полужирный;Интервал 0 pt"/>
    <w:basedOn w:val="a4"/>
    <w:rsid w:val="00355E5D"/>
    <w:rPr>
      <w:b/>
      <w:bCs/>
      <w:spacing w:val="10"/>
      <w:sz w:val="15"/>
      <w:szCs w:val="15"/>
    </w:rPr>
  </w:style>
  <w:style w:type="paragraph" w:customStyle="1" w:styleId="3">
    <w:name w:val="Основной текст3"/>
    <w:basedOn w:val="a"/>
    <w:link w:val="a4"/>
    <w:rsid w:val="00355E5D"/>
    <w:pPr>
      <w:shd w:val="clear" w:color="auto" w:fill="FFFFFF"/>
      <w:spacing w:after="0" w:line="168" w:lineRule="exact"/>
      <w:ind w:hanging="580"/>
    </w:pPr>
    <w:rPr>
      <w:rFonts w:ascii="Batang" w:eastAsia="Batang" w:hAnsi="Batang" w:cs="Batang"/>
      <w:sz w:val="14"/>
      <w:szCs w:val="14"/>
    </w:rPr>
  </w:style>
  <w:style w:type="character" w:customStyle="1" w:styleId="1">
    <w:name w:val="Основной текст1"/>
    <w:basedOn w:val="a4"/>
    <w:rsid w:val="00121BEE"/>
    <w:rPr>
      <w:b w:val="0"/>
      <w:bCs w:val="0"/>
      <w:i w:val="0"/>
      <w:iCs w:val="0"/>
      <w:smallCaps w:val="0"/>
      <w:strike w:val="0"/>
      <w:spacing w:val="0"/>
    </w:rPr>
  </w:style>
  <w:style w:type="paragraph" w:customStyle="1" w:styleId="2">
    <w:name w:val="Основной текст2"/>
    <w:basedOn w:val="a"/>
    <w:rsid w:val="00BA565F"/>
    <w:pPr>
      <w:shd w:val="clear" w:color="auto" w:fill="FFFFFF"/>
      <w:spacing w:after="0" w:line="0" w:lineRule="atLeast"/>
      <w:ind w:hanging="140"/>
    </w:pPr>
    <w:rPr>
      <w:rFonts w:ascii="Times New Roman" w:eastAsia="Times New Roman" w:hAnsi="Times New Roman" w:cs="Times New Roman"/>
      <w:color w:val="000000"/>
      <w:spacing w:val="10"/>
      <w:sz w:val="15"/>
      <w:szCs w:val="15"/>
    </w:rPr>
  </w:style>
  <w:style w:type="character" w:customStyle="1" w:styleId="6pt">
    <w:name w:val="Основной текст + Интервал 6 pt"/>
    <w:basedOn w:val="a4"/>
    <w:rsid w:val="001D2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0"/>
      <w:sz w:val="15"/>
      <w:szCs w:val="15"/>
    </w:rPr>
  </w:style>
  <w:style w:type="paragraph" w:styleId="a5">
    <w:name w:val="No Spacing"/>
    <w:uiPriority w:val="1"/>
    <w:qFormat/>
    <w:rsid w:val="001D29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2016-01-26T07:52:00Z</dcterms:created>
  <dcterms:modified xsi:type="dcterms:W3CDTF">2016-01-26T09:31:00Z</dcterms:modified>
</cp:coreProperties>
</file>